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A3254" w14:textId="3501B2E7" w:rsidR="00F16F6A" w:rsidRDefault="008B272D" w:rsidP="008B272D">
      <w:pPr>
        <w:pStyle w:val="Tytu"/>
      </w:pPr>
      <w:r>
        <w:t>Zmiana władz polskich baptystów</w:t>
      </w:r>
    </w:p>
    <w:p w14:paraId="1EFA6203" w14:textId="77777777" w:rsidR="008B272D" w:rsidRDefault="008B272D">
      <w:pPr>
        <w:rPr>
          <w:rFonts w:ascii="Times New Roman" w:hAnsi="Times New Roman" w:cs="Times New Roman"/>
        </w:rPr>
      </w:pPr>
    </w:p>
    <w:p w14:paraId="0D3B3F8D" w14:textId="71FB256F" w:rsidR="008B272D" w:rsidRPr="008B272D" w:rsidRDefault="00225502">
      <w:pPr>
        <w:rPr>
          <w:rStyle w:val="Wyrnienieintensywne"/>
        </w:rPr>
      </w:pPr>
      <w:r>
        <w:rPr>
          <w:rStyle w:val="Wyrnienieintensywne"/>
        </w:rPr>
        <w:t xml:space="preserve">Coroczna Krajowa Konferencja Kościoła wybrała na 4-letnią kadencję nowego Przewodniczącego Rady Kościoła, którym został prezbiter Marek Głodek. Nowy Przewodniczący będzie reprezentował baptystów na zewnątrz oraz będzie prowadził prace Rady Kościoła, która skupia przedstawicieli wszystkich 9 okręgów Kościoła Chrześcijan Baptystów w RP. Prezbiter Marek Głodek </w:t>
      </w:r>
      <w:r w:rsidR="0013700B">
        <w:rPr>
          <w:rStyle w:val="Wyrnienieintensywne"/>
        </w:rPr>
        <w:t>ma 62 lata, żonę Annę i 2 dorosłych, żonatych synów. Jest pastorem od 1986 roku.</w:t>
      </w:r>
    </w:p>
    <w:p w14:paraId="04C3CAFB" w14:textId="7D80FFC4" w:rsidR="00736F3B" w:rsidRDefault="00736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Wyznanie baptystyczne ma ponad 400 lat i jest najstarszym wyznaniem ewangelikalnym (tzn. podkreślającym rolę przeżycia świadomej decyzji nawrócenia), a nazwa wzięła się od praktyki chrztu jedynie osób świadomie wyznających swoją wiarę w Jezusa Chrystusa (a więc nie chrzczą niemowląt i dzieci). Na ziemiach polskich baptyści obecni są od ponad 150 lat i obecnie skupieni są w około 115 zborach i placówkach misyjnych w całym kraju. Na świecie jest około 100 milionów baptystów skupionych w różnych uniach krajowych.</w:t>
      </w:r>
      <w:bookmarkStart w:id="0" w:name="_GoBack"/>
      <w:bookmarkEnd w:id="0"/>
    </w:p>
    <w:p w14:paraId="48286800" w14:textId="30F466EB" w:rsidR="008B272D" w:rsidRDefault="009A2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nowym Przewodniczącym Rady 4-letnią kadencję rozpoczęło 9 członków nowej Rady Kościoła. Są oni wybierani w okręgach skupiających wszystkie zbory (</w:t>
      </w:r>
      <w:r w:rsidR="00DF0A9A">
        <w:rPr>
          <w:rFonts w:ascii="Times New Roman" w:hAnsi="Times New Roman" w:cs="Times New Roman"/>
        </w:rPr>
        <w:t>odpowiedniki parafii</w:t>
      </w:r>
      <w:r>
        <w:rPr>
          <w:rFonts w:ascii="Times New Roman" w:hAnsi="Times New Roman" w:cs="Times New Roman"/>
        </w:rPr>
        <w:t>) danego regionu. Członkowie Rady Kościoła zarządzają bieżącymi sprawami Kościoła Baptystów (w tym majątkowymi, powołują pastorów i reprezentują społeczność baptystów przed władzami państwowymi), jednak nie są zwierzchnikami lokalnych pastorów w takim sensie, jak np. w Kościele Katolickim. Zbory (</w:t>
      </w:r>
      <w:r w:rsidR="00DF0A9A">
        <w:rPr>
          <w:rFonts w:ascii="Times New Roman" w:hAnsi="Times New Roman" w:cs="Times New Roman"/>
        </w:rPr>
        <w:t>odpowiedniki parafii</w:t>
      </w:r>
      <w:r>
        <w:rPr>
          <w:rFonts w:ascii="Times New Roman" w:hAnsi="Times New Roman" w:cs="Times New Roman"/>
        </w:rPr>
        <w:t xml:space="preserve">) </w:t>
      </w:r>
      <w:r w:rsidR="00A15105">
        <w:rPr>
          <w:rFonts w:ascii="Times New Roman" w:hAnsi="Times New Roman" w:cs="Times New Roman"/>
        </w:rPr>
        <w:t>są autonomiczne i działają pod przywództwem pastorów i starszych (wybieranych przez członków danego zboru i przed nimi odpowiedzialnych).</w:t>
      </w:r>
    </w:p>
    <w:p w14:paraId="14671909" w14:textId="619A5AE2" w:rsidR="00E90AE6" w:rsidRPr="00144232" w:rsidRDefault="00E90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o baptystach można znaleźć na stronie internetowej baptysci.pl oraz na stronach lokalnych zborów baptystycznych.</w:t>
      </w:r>
    </w:p>
    <w:sectPr w:rsidR="00E90AE6" w:rsidRPr="0014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32"/>
    <w:rsid w:val="001218BC"/>
    <w:rsid w:val="0013700B"/>
    <w:rsid w:val="00144232"/>
    <w:rsid w:val="00225502"/>
    <w:rsid w:val="00736F3B"/>
    <w:rsid w:val="008B272D"/>
    <w:rsid w:val="009A201B"/>
    <w:rsid w:val="00A15105"/>
    <w:rsid w:val="00DF0A9A"/>
    <w:rsid w:val="00E90AE6"/>
    <w:rsid w:val="00F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B47D"/>
  <w15:chartTrackingRefBased/>
  <w15:docId w15:val="{9624BFF1-CBD0-4F14-87E3-B6D265B6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B2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8B272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xaver</dc:creator>
  <cp:keywords/>
  <dc:description/>
  <cp:lastModifiedBy>xaver</cp:lastModifiedBy>
  <cp:revision>7</cp:revision>
  <dcterms:created xsi:type="dcterms:W3CDTF">2021-06-05T17:16:00Z</dcterms:created>
  <dcterms:modified xsi:type="dcterms:W3CDTF">2021-06-05T17:52:00Z</dcterms:modified>
</cp:coreProperties>
</file>